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4B" w:rsidRPr="003F2BB6" w:rsidRDefault="0014334B" w:rsidP="0014334B">
      <w:pPr>
        <w:spacing w:after="0" w:line="240" w:lineRule="auto"/>
        <w:jc w:val="center"/>
        <w:textAlignment w:val="baseline"/>
        <w:outlineLvl w:val="0"/>
        <w:rPr>
          <w:rFonts w:ascii="FiraSansBold" w:eastAsia="Times New Roman" w:hAnsi="FiraSansBold" w:cs="Times New Roman"/>
          <w:b/>
          <w:kern w:val="36"/>
          <w:sz w:val="32"/>
          <w:szCs w:val="32"/>
          <w:bdr w:val="none" w:sz="0" w:space="0" w:color="auto" w:frame="1"/>
          <w:lang w:eastAsia="ru-RU"/>
        </w:rPr>
      </w:pPr>
      <w:r w:rsidRPr="003F2BB6">
        <w:rPr>
          <w:rFonts w:ascii="FiraSansBold" w:eastAsia="Times New Roman" w:hAnsi="FiraSansBold" w:cs="Times New Roman"/>
          <w:b/>
          <w:kern w:val="36"/>
          <w:sz w:val="32"/>
          <w:szCs w:val="32"/>
          <w:bdr w:val="none" w:sz="0" w:space="0" w:color="auto" w:frame="1"/>
          <w:lang w:eastAsia="ru-RU"/>
        </w:rPr>
        <w:t>Отчет о деятельности руководителя аппарата</w:t>
      </w:r>
    </w:p>
    <w:p w:rsidR="0014334B" w:rsidRPr="003F2BB6" w:rsidRDefault="0014334B" w:rsidP="0014334B">
      <w:pPr>
        <w:spacing w:after="0" w:line="240" w:lineRule="auto"/>
        <w:jc w:val="center"/>
        <w:textAlignment w:val="baseline"/>
        <w:outlineLvl w:val="0"/>
        <w:rPr>
          <w:rFonts w:ascii="FiraSansBold" w:eastAsia="Times New Roman" w:hAnsi="FiraSansBold" w:cs="Times New Roman"/>
          <w:b/>
          <w:kern w:val="36"/>
          <w:sz w:val="32"/>
          <w:szCs w:val="32"/>
          <w:bdr w:val="none" w:sz="0" w:space="0" w:color="auto" w:frame="1"/>
          <w:lang w:eastAsia="ru-RU"/>
        </w:rPr>
      </w:pPr>
      <w:r w:rsidRPr="003F2BB6">
        <w:rPr>
          <w:rFonts w:ascii="FiraSansBold" w:eastAsia="Times New Roman" w:hAnsi="FiraSansBold" w:cs="Times New Roman"/>
          <w:b/>
          <w:kern w:val="36"/>
          <w:sz w:val="32"/>
          <w:szCs w:val="32"/>
          <w:bdr w:val="none" w:sz="0" w:space="0" w:color="auto" w:frame="1"/>
          <w:lang w:eastAsia="ru-RU"/>
        </w:rPr>
        <w:t xml:space="preserve"> Совета депутатов муниципального округа</w:t>
      </w:r>
    </w:p>
    <w:p w:rsidR="0014334B" w:rsidRPr="003F2BB6" w:rsidRDefault="0014334B" w:rsidP="0014334B">
      <w:pPr>
        <w:spacing w:after="0" w:line="240" w:lineRule="auto"/>
        <w:jc w:val="center"/>
        <w:textAlignment w:val="baseline"/>
        <w:outlineLvl w:val="0"/>
        <w:rPr>
          <w:rFonts w:ascii="Fira Sans" w:eastAsia="Times New Roman" w:hAnsi="Fira Sans" w:cs="Times New Roman"/>
          <w:kern w:val="36"/>
          <w:sz w:val="48"/>
          <w:szCs w:val="48"/>
          <w:lang w:eastAsia="ru-RU"/>
        </w:rPr>
      </w:pPr>
    </w:p>
    <w:p w:rsidR="0014334B" w:rsidRPr="003F2BB6" w:rsidRDefault="0014334B" w:rsidP="001433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F2B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Уважаемые депутаты!</w:t>
      </w:r>
    </w:p>
    <w:p w:rsidR="0014334B" w:rsidRPr="0014334B" w:rsidRDefault="0014334B" w:rsidP="001433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4334B" w:rsidRPr="00A43A99" w:rsidRDefault="0014334B" w:rsidP="00A43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Представляю отчет о своей деятельности и деятельности аппарата Совета депутатов муниципального округа Орехово-Борисово Северное за 202</w:t>
      </w:r>
      <w:r w:rsidR="0056048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4334B" w:rsidRPr="00A43A99" w:rsidRDefault="0014334B" w:rsidP="00A43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Руководитель аппарата Совета депутатов муниципального округа осуществляет свои полномочия в строгом соответствии с Конституцией Российской Федерации, федеральным законодательством, законодательством города Москвы, Уставом муниципального округа Орехово-Борисово Северное и иными муниципальными правовыми актами.</w:t>
      </w:r>
    </w:p>
    <w:p w:rsidR="000C07C2" w:rsidRPr="00A43A99" w:rsidRDefault="000C07C2" w:rsidP="00A43A9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43A99" w:rsidRDefault="0014334B" w:rsidP="00A43A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Кадровая работа в аппарате Совета депутатов муниципального </w:t>
      </w:r>
    </w:p>
    <w:p w:rsidR="0014334B" w:rsidRPr="00A43A99" w:rsidRDefault="0014334B" w:rsidP="00A43A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округа Орехово-Борисово Северное в 202</w:t>
      </w:r>
      <w:r w:rsidR="0056048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</w:t>
      </w: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году</w:t>
      </w:r>
    </w:p>
    <w:p w:rsidR="0014334B" w:rsidRPr="00A43A99" w:rsidRDefault="0014334B" w:rsidP="00A43A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34B" w:rsidRPr="00A43A99" w:rsidRDefault="0014334B" w:rsidP="00A43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Фактическая численность муниципальных служащих в аппарате Совета депутатов муниципального округа Орехово-Борисово Северное по состоянию на 01.01.202</w:t>
      </w:r>
      <w:r w:rsidR="0056048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>г.  - 6 человек.</w:t>
      </w:r>
    </w:p>
    <w:p w:rsidR="0014334B" w:rsidRPr="00A43A99" w:rsidRDefault="0014334B" w:rsidP="00A43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Образовательный уровень сотрудников достаточно высокий. Высшее образование имеют все сотрудники аппарата Совета депутатов.</w:t>
      </w:r>
    </w:p>
    <w:p w:rsidR="0014334B" w:rsidRPr="00A43A99" w:rsidRDefault="0014334B" w:rsidP="00A43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Своевременно и в полном объеме представлены в Департамент территориальных органов исполнительной власти города Москвы:</w:t>
      </w:r>
    </w:p>
    <w:p w:rsidR="0014334B" w:rsidRPr="00A43A99" w:rsidRDefault="00391C2F" w:rsidP="00A43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4334B" w:rsidRPr="00A43A99">
        <w:rPr>
          <w:rFonts w:ascii="Times New Roman" w:hAnsi="Times New Roman" w:cs="Times New Roman"/>
          <w:sz w:val="28"/>
          <w:szCs w:val="28"/>
          <w:lang w:eastAsia="ru-RU"/>
        </w:rPr>
        <w:t>отчет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4334B"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и сведения о муниципальных служащих аппарата Совета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1 квартал, за полугодие, за 9 месяцев и за год</w:t>
      </w:r>
      <w:r w:rsidR="0014334B" w:rsidRPr="00A43A9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- информация о ходе реализации мер по противодействию коррупции в органах местного самоуправления за 1,</w:t>
      </w:r>
      <w:r w:rsidR="003E4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>2, 3 и 4</w:t>
      </w:r>
      <w:r w:rsidR="003E4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>кварталы 202</w:t>
      </w:r>
      <w:r w:rsidR="0056048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14334B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- информация о деятельности комиссии по соблюдению требований к служебному поведению муниципальных служащих и урегулированию конфликта интересов.</w:t>
      </w:r>
    </w:p>
    <w:p w:rsidR="00AE0E4A" w:rsidRDefault="00AE0E4A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2022 году все сотрудники аппарата Совета депутатов прошли повышение квалификации по следующим направлениям:</w:t>
      </w:r>
    </w:p>
    <w:p w:rsidR="00AE0E4A" w:rsidRDefault="00391C2F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противодействие коррупции в системе государственной и муниципальной службы;</w:t>
      </w:r>
    </w:p>
    <w:p w:rsidR="00391C2F" w:rsidRDefault="00391C2F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контрактная система в сфере закупок товаров, работ и услуг;</w:t>
      </w:r>
    </w:p>
    <w:p w:rsidR="00391C2F" w:rsidRDefault="00391C2F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государственное и муниципальное управление;</w:t>
      </w:r>
    </w:p>
    <w:p w:rsidR="00391C2F" w:rsidRDefault="00391C2F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решение задач в области гражданской обороны и защиты от ЧС;</w:t>
      </w:r>
    </w:p>
    <w:p w:rsidR="00AE0E4A" w:rsidRPr="00A43A99" w:rsidRDefault="009A4B6B" w:rsidP="009A4B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организация бюджетной сферы.</w:t>
      </w: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В установленные сроки всеми муниципальными служащими аппарата Совета депутатов, </w:t>
      </w:r>
      <w:r w:rsidR="009A4B6B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4B6B">
        <w:rPr>
          <w:rFonts w:ascii="Times New Roman" w:hAnsi="Times New Roman" w:cs="Times New Roman"/>
          <w:sz w:val="28"/>
          <w:szCs w:val="28"/>
          <w:lang w:eastAsia="ru-RU"/>
        </w:rPr>
        <w:t xml:space="preserve">аппарата Совета депутатов 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округа, а также депутатами Совета депутатов представлены сведения о своих доходах и принадлежащем им имуществе, включая данные о супруге и несовершеннолетних детях, а также данные о расходах. Информация размещена на официальном сайте муниципального округа Орехово-Борисово Северное.</w:t>
      </w:r>
    </w:p>
    <w:p w:rsidR="0014334B" w:rsidRPr="00A43A99" w:rsidRDefault="0014334B" w:rsidP="00A43A9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A4B6B" w:rsidRDefault="009A4B6B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A4B6B" w:rsidRDefault="009A4B6B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4334B" w:rsidRPr="00A43A99" w:rsidRDefault="0014334B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Бюджет муниципального округа</w:t>
      </w:r>
    </w:p>
    <w:p w:rsidR="00E561D7" w:rsidRPr="00A43A99" w:rsidRDefault="00E561D7" w:rsidP="00A43A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Бюджетный процесс в муниципальном округе строится в строгом соответствии с нормативной правовой базой.</w:t>
      </w: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При этом стоит отметить, что любые изменения в бюджет или перемещения средств между КОСГУ осуществляется в муниципальном округе Орехово-Борисово Северное только по решению Совета депутатов, а данные решения подлежат обязательному опубликованию в официальном печатаном СМИ и размещаются на официальном сайте органов местного самоуправления.</w:t>
      </w:r>
    </w:p>
    <w:p w:rsidR="00CE26FE" w:rsidRDefault="0014334B" w:rsidP="008077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заключенным между аппаратом Совета депутатов и </w:t>
      </w:r>
      <w:proofErr w:type="spellStart"/>
      <w:r w:rsidRPr="00A43A99">
        <w:rPr>
          <w:rFonts w:ascii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- Счетной палатой Москвы соглашением о взаимодействии, по которому </w:t>
      </w:r>
      <w:proofErr w:type="spellStart"/>
      <w:r w:rsidRPr="00A43A99">
        <w:rPr>
          <w:rFonts w:ascii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- Счетной палате  Москвы переданы полномочия по осуществлению внешнего финансового контроля, все отчеты об исполнении бюджета (за 1 квартал, полугодие, 9 месяцев и год), а также проект решения Совета депутатов о бюджете муниципального округа на очередной финансовый год и плановый период в обязательном порядке проходят экспертизу в КСП Москвы, а также процедуру публичных слушаний. Стоит отметить, что уже на протяжении нескольких лет муниципальный округ Орехово-Борисово Северное проходит проверки КСП Москвы без замечаний. </w:t>
      </w:r>
      <w:r w:rsidR="003E4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>Также отдельно нужно отметить, что в конце 20</w:t>
      </w:r>
      <w:r w:rsidR="00E561D7" w:rsidRPr="00A43A9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6048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Советом муниципальных образований города Москвы в муниципальные образования в городе Москве были направлены модельные проекты правовых актов органов местного самоуправления в области бюджетного процесса.</w:t>
      </w:r>
    </w:p>
    <w:p w:rsidR="0014334B" w:rsidRPr="00137336" w:rsidRDefault="003459CD" w:rsidP="00CD3E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336">
        <w:rPr>
          <w:rFonts w:ascii="Times New Roman" w:hAnsi="Times New Roman" w:cs="Times New Roman"/>
          <w:sz w:val="28"/>
          <w:szCs w:val="28"/>
          <w:lang w:eastAsia="ru-RU"/>
        </w:rPr>
        <w:t>Бюджет за 202</w:t>
      </w:r>
      <w:r w:rsidR="00CE26FE" w:rsidRPr="0013733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37336">
        <w:rPr>
          <w:rFonts w:ascii="Times New Roman" w:hAnsi="Times New Roman" w:cs="Times New Roman"/>
          <w:sz w:val="28"/>
          <w:szCs w:val="28"/>
          <w:lang w:eastAsia="ru-RU"/>
        </w:rPr>
        <w:t xml:space="preserve"> год исполнен с профицитом, что </w:t>
      </w:r>
      <w:r w:rsidR="0014334B" w:rsidRPr="00137336">
        <w:rPr>
          <w:rFonts w:ascii="Times New Roman" w:hAnsi="Times New Roman" w:cs="Times New Roman"/>
          <w:sz w:val="28"/>
          <w:szCs w:val="28"/>
          <w:lang w:eastAsia="ru-RU"/>
        </w:rPr>
        <w:t>составило:</w:t>
      </w:r>
    </w:p>
    <w:p w:rsidR="0014334B" w:rsidRPr="00137336" w:rsidRDefault="0014334B" w:rsidP="00CD3E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336">
        <w:rPr>
          <w:rFonts w:ascii="Times New Roman" w:hAnsi="Times New Roman" w:cs="Times New Roman"/>
          <w:sz w:val="28"/>
          <w:szCs w:val="28"/>
          <w:lang w:eastAsia="ru-RU"/>
        </w:rPr>
        <w:t xml:space="preserve">доходы в </w:t>
      </w:r>
      <w:r w:rsidR="00CE26FE" w:rsidRPr="00137336">
        <w:rPr>
          <w:rFonts w:ascii="Times New Roman" w:hAnsi="Times New Roman" w:cs="Times New Roman"/>
          <w:sz w:val="28"/>
          <w:szCs w:val="28"/>
          <w:lang w:eastAsia="ru-RU"/>
        </w:rPr>
        <w:t>сумме 48 626,16</w:t>
      </w:r>
      <w:r w:rsidRPr="00137336">
        <w:rPr>
          <w:rFonts w:ascii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4334B" w:rsidRPr="00137336" w:rsidRDefault="0014334B" w:rsidP="00CD3E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336">
        <w:rPr>
          <w:rFonts w:ascii="Times New Roman" w:hAnsi="Times New Roman" w:cs="Times New Roman"/>
          <w:sz w:val="28"/>
          <w:szCs w:val="28"/>
          <w:lang w:eastAsia="ru-RU"/>
        </w:rPr>
        <w:t>расходы в сумме </w:t>
      </w:r>
      <w:r w:rsidR="00CE26FE" w:rsidRPr="00137336">
        <w:rPr>
          <w:rFonts w:ascii="Times New Roman" w:hAnsi="Times New Roman" w:cs="Times New Roman"/>
          <w:sz w:val="28"/>
          <w:szCs w:val="28"/>
          <w:lang w:eastAsia="ru-RU"/>
        </w:rPr>
        <w:t>45 732,50</w:t>
      </w:r>
      <w:r w:rsidRPr="0013733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459CD" w:rsidRPr="00137336" w:rsidRDefault="00CE26FE" w:rsidP="00CD3E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336">
        <w:rPr>
          <w:rFonts w:ascii="Times New Roman" w:hAnsi="Times New Roman" w:cs="Times New Roman"/>
          <w:sz w:val="28"/>
          <w:szCs w:val="28"/>
          <w:lang w:eastAsia="ru-RU"/>
        </w:rPr>
        <w:t>профицит</w:t>
      </w:r>
      <w:r w:rsidR="003459CD" w:rsidRPr="00137336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 w:rsidRPr="00137336">
        <w:rPr>
          <w:rFonts w:ascii="Times New Roman" w:hAnsi="Times New Roman" w:cs="Times New Roman"/>
          <w:sz w:val="28"/>
          <w:szCs w:val="28"/>
          <w:lang w:eastAsia="ru-RU"/>
        </w:rPr>
        <w:t>2 893,66</w:t>
      </w:r>
      <w:r w:rsidR="003459CD" w:rsidRPr="00137336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</w:t>
      </w:r>
    </w:p>
    <w:p w:rsidR="0014334B" w:rsidRPr="00137336" w:rsidRDefault="00FD41BE" w:rsidP="00CD3E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336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Итоговое </w:t>
      </w:r>
      <w:r w:rsidR="003E4D23" w:rsidRPr="001373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7336">
        <w:rPr>
          <w:rFonts w:ascii="Times New Roman" w:hAnsi="Times New Roman" w:cs="Times New Roman"/>
          <w:sz w:val="28"/>
          <w:szCs w:val="28"/>
          <w:lang w:eastAsia="ru-RU"/>
        </w:rPr>
        <w:t>исполнение</w:t>
      </w:r>
      <w:r w:rsidR="003E4D23" w:rsidRPr="0013733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37336">
        <w:rPr>
          <w:rFonts w:ascii="Times New Roman" w:hAnsi="Times New Roman" w:cs="Times New Roman"/>
          <w:sz w:val="28"/>
          <w:szCs w:val="28"/>
          <w:lang w:eastAsia="ru-RU"/>
        </w:rPr>
        <w:t>доходной</w:t>
      </w:r>
      <w:r w:rsidR="003E4D23" w:rsidRPr="001373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7336">
        <w:rPr>
          <w:rFonts w:ascii="Times New Roman" w:hAnsi="Times New Roman" w:cs="Times New Roman"/>
          <w:sz w:val="28"/>
          <w:szCs w:val="28"/>
          <w:lang w:eastAsia="ru-RU"/>
        </w:rPr>
        <w:t xml:space="preserve"> части местного бюджета составило </w:t>
      </w:r>
      <w:r w:rsidR="00CE26FE" w:rsidRPr="00137336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80775D" w:rsidRPr="00137336">
        <w:rPr>
          <w:rFonts w:ascii="Times New Roman" w:hAnsi="Times New Roman" w:cs="Times New Roman"/>
          <w:sz w:val="28"/>
          <w:szCs w:val="28"/>
          <w:lang w:eastAsia="ru-RU"/>
        </w:rPr>
        <w:t>0,81</w:t>
      </w:r>
      <w:r w:rsidR="0014334B" w:rsidRPr="00137336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:rsidR="0014334B" w:rsidRPr="00137336" w:rsidRDefault="0014334B" w:rsidP="00CD3E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37336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E561D7" w:rsidRPr="0013733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E26FE" w:rsidRPr="0013733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37336">
        <w:rPr>
          <w:rFonts w:ascii="Times New Roman" w:hAnsi="Times New Roman" w:cs="Times New Roman"/>
          <w:sz w:val="28"/>
          <w:szCs w:val="28"/>
          <w:lang w:eastAsia="ru-RU"/>
        </w:rPr>
        <w:t xml:space="preserve"> году помимо собственных средств бюджет муниципального округа Орехово-Борисово Северное получал субсидию за реализацию депутатами Совета депутатов полномочий, переданных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CE26FE" w:rsidRPr="0013733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80775D" w:rsidRPr="0013733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0775D" w:rsidRPr="0080775D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Постановлением Правительство Москвы № 1530-ПП от 19.07.2022 года для муниципального округа Орехово-Борисово Северное</w:t>
      </w:r>
      <w:r w:rsidR="001373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7336">
        <w:rPr>
          <w:rFonts w:ascii="Times New Roman" w:hAnsi="Times New Roman" w:cs="Times New Roman"/>
          <w:sz w:val="28"/>
          <w:szCs w:val="28"/>
          <w:lang w:eastAsia="ru-RU"/>
        </w:rPr>
        <w:t>- в</w:t>
      </w:r>
      <w:proofErr w:type="gramEnd"/>
      <w:r w:rsidRPr="00137336">
        <w:rPr>
          <w:rFonts w:ascii="Times New Roman" w:hAnsi="Times New Roman" w:cs="Times New Roman"/>
          <w:sz w:val="28"/>
          <w:szCs w:val="28"/>
          <w:lang w:eastAsia="ru-RU"/>
        </w:rPr>
        <w:t xml:space="preserve"> сумме </w:t>
      </w:r>
      <w:r w:rsidR="00CE26FE" w:rsidRPr="00137336">
        <w:rPr>
          <w:rFonts w:ascii="Times New Roman" w:hAnsi="Times New Roman" w:cs="Times New Roman"/>
          <w:sz w:val="28"/>
          <w:szCs w:val="28"/>
          <w:lang w:eastAsia="ru-RU"/>
        </w:rPr>
        <w:t xml:space="preserve">9981,40  </w:t>
      </w:r>
      <w:r w:rsidRPr="00137336">
        <w:rPr>
          <w:rFonts w:ascii="Times New Roman" w:hAnsi="Times New Roman" w:cs="Times New Roman"/>
          <w:sz w:val="28"/>
          <w:szCs w:val="28"/>
          <w:lang w:eastAsia="ru-RU"/>
        </w:rPr>
        <w:t> тыс. руб. за год.</w:t>
      </w:r>
      <w:r w:rsidR="0080775D" w:rsidRPr="00137336">
        <w:rPr>
          <w:rFonts w:ascii="Times New Roman" w:hAnsi="Times New Roman" w:cs="Times New Roman"/>
          <w:sz w:val="28"/>
          <w:szCs w:val="28"/>
          <w:lang w:eastAsia="ru-RU"/>
        </w:rPr>
        <w:t>(3300,0 Межбюджетные трансферты на поощрение депутатов и 6 681,4 для организации проведения выборов).</w:t>
      </w:r>
    </w:p>
    <w:p w:rsidR="0014334B" w:rsidRPr="00137336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336">
        <w:rPr>
          <w:rFonts w:ascii="Times New Roman" w:hAnsi="Times New Roman" w:cs="Times New Roman"/>
          <w:sz w:val="28"/>
          <w:szCs w:val="28"/>
          <w:lang w:eastAsia="ru-RU"/>
        </w:rPr>
        <w:t>Расходная часть бюджета:</w:t>
      </w:r>
    </w:p>
    <w:p w:rsidR="0014334B" w:rsidRPr="00137336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336">
        <w:rPr>
          <w:rFonts w:ascii="Times New Roman" w:hAnsi="Times New Roman" w:cs="Times New Roman"/>
          <w:sz w:val="28"/>
          <w:szCs w:val="28"/>
          <w:lang w:eastAsia="ru-RU"/>
        </w:rPr>
        <w:t>Исполнение расходной части бюджета муниципального округа по субсидии – 100%.</w:t>
      </w:r>
    </w:p>
    <w:p w:rsidR="0014334B" w:rsidRPr="00137336" w:rsidRDefault="0014334B" w:rsidP="003E4D23">
      <w:pPr>
        <w:pStyle w:val="a3"/>
        <w:ind w:firstLine="708"/>
        <w:jc w:val="both"/>
      </w:pPr>
      <w:r w:rsidRPr="00137336">
        <w:rPr>
          <w:rFonts w:ascii="Times New Roman" w:hAnsi="Times New Roman" w:cs="Times New Roman"/>
          <w:sz w:val="28"/>
          <w:szCs w:val="28"/>
          <w:lang w:eastAsia="ru-RU"/>
        </w:rPr>
        <w:t>Общее исполнение расходной части бюджета составило </w:t>
      </w:r>
      <w:r w:rsidR="00CE26FE" w:rsidRPr="00137336">
        <w:rPr>
          <w:rFonts w:ascii="Times New Roman" w:hAnsi="Times New Roman" w:cs="Times New Roman"/>
          <w:sz w:val="28"/>
          <w:szCs w:val="28"/>
          <w:lang w:eastAsia="ru-RU"/>
        </w:rPr>
        <w:t>99,67</w:t>
      </w:r>
      <w:r w:rsidR="00FD41BE" w:rsidRPr="00137336">
        <w:rPr>
          <w:rFonts w:ascii="Times New Roman" w:hAnsi="Times New Roman" w:cs="Times New Roman"/>
          <w:sz w:val="28"/>
          <w:szCs w:val="28"/>
          <w:lang w:eastAsia="ru-RU"/>
        </w:rPr>
        <w:t xml:space="preserve">%. </w:t>
      </w:r>
    </w:p>
    <w:p w:rsidR="0014334B" w:rsidRDefault="0014334B" w:rsidP="005959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336">
        <w:rPr>
          <w:rFonts w:ascii="Times New Roman" w:hAnsi="Times New Roman" w:cs="Times New Roman"/>
          <w:sz w:val="28"/>
          <w:szCs w:val="28"/>
          <w:lang w:eastAsia="ru-RU"/>
        </w:rPr>
        <w:t>Экономия денежных средств сложилась в основном за счет проведения конкурсных процедур и средств резервного фонда.</w:t>
      </w:r>
    </w:p>
    <w:p w:rsidR="0059595F" w:rsidRPr="00A43A99" w:rsidRDefault="0059595F" w:rsidP="005959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4B6B" w:rsidRDefault="009A4B6B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A4B6B" w:rsidRDefault="009A4B6B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A4B6B" w:rsidRDefault="009A4B6B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4334B" w:rsidRPr="00A43A99" w:rsidRDefault="0014334B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Информирование жителей о деятельности органов</w:t>
      </w:r>
    </w:p>
    <w:p w:rsidR="0014334B" w:rsidRPr="00A43A99" w:rsidRDefault="0014334B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местного самоуправления</w:t>
      </w:r>
    </w:p>
    <w:p w:rsidR="00CA6B31" w:rsidRPr="00A43A99" w:rsidRDefault="00CA6B31" w:rsidP="00A43A9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4D23" w:rsidRDefault="0014334B" w:rsidP="005959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К полномочиям аппарата Совета депутатов относится информирование жителей Орехово-Борисово Северное о деятельности органов местного самоуправления.</w:t>
      </w: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Информирование жителей происходит посредством:</w:t>
      </w:r>
      <w:r w:rsidR="003E4D23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>айонной электронной газеты «</w:t>
      </w:r>
      <w:proofErr w:type="spellStart"/>
      <w:r w:rsidRPr="00A43A99">
        <w:rPr>
          <w:rFonts w:ascii="Times New Roman" w:hAnsi="Times New Roman" w:cs="Times New Roman"/>
          <w:sz w:val="28"/>
          <w:szCs w:val="28"/>
          <w:lang w:eastAsia="ru-RU"/>
        </w:rPr>
        <w:t>Борисовские</w:t>
      </w:r>
      <w:proofErr w:type="spellEnd"/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пруды», бюллетень «Московский муниципальный вестник», официального сайта муниципального округа Орехово-Борисово Северное, тесного взаимодействия с управой района Орехово-Борисово Северное и общественными организациями.</w:t>
      </w:r>
    </w:p>
    <w:p w:rsidR="0014334B" w:rsidRPr="00A43A99" w:rsidRDefault="0014334B" w:rsidP="00A43A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Pr="00137336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37336" w:rsidRPr="00137336">
        <w:rPr>
          <w:rFonts w:ascii="Times New Roman" w:hAnsi="Times New Roman" w:cs="Times New Roman"/>
          <w:sz w:val="28"/>
          <w:szCs w:val="28"/>
          <w:lang w:eastAsia="ru-RU"/>
        </w:rPr>
        <w:t>АО</w:t>
      </w:r>
      <w:r w:rsidRPr="0013733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137336" w:rsidRPr="00137336">
        <w:rPr>
          <w:rFonts w:ascii="Times New Roman" w:hAnsi="Times New Roman" w:cs="Times New Roman"/>
          <w:sz w:val="28"/>
          <w:szCs w:val="28"/>
          <w:lang w:eastAsia="ru-RU"/>
        </w:rPr>
        <w:t xml:space="preserve">Редакция газеты «Вечерняя Москва» </w:t>
      </w:r>
      <w:r w:rsidRPr="00137336">
        <w:rPr>
          <w:rFonts w:ascii="Times New Roman" w:hAnsi="Times New Roman" w:cs="Times New Roman"/>
          <w:sz w:val="28"/>
          <w:szCs w:val="28"/>
          <w:lang w:eastAsia="ru-RU"/>
        </w:rPr>
        <w:t>был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 Контракт на оказание услуг по информационному сопровождению деятельности органов местного самоуправления муниципального округа Орехово-Борисово Северное электронной газеты «</w:t>
      </w:r>
      <w:proofErr w:type="spellStart"/>
      <w:r w:rsidRPr="00A43A99">
        <w:rPr>
          <w:rFonts w:ascii="Times New Roman" w:hAnsi="Times New Roman" w:cs="Times New Roman"/>
          <w:sz w:val="28"/>
          <w:szCs w:val="28"/>
          <w:lang w:eastAsia="ru-RU"/>
        </w:rPr>
        <w:t>Борисовские</w:t>
      </w:r>
      <w:proofErr w:type="spellEnd"/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пруды». В рамках контракта на страницах, которой размещены репортажи о деятельности органов местного самоуправления, общественных организаций.</w:t>
      </w: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CA6B31" w:rsidRPr="00A43A9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6048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году информация о деятельности органов местного самоуправления муниципального округа Орехово-Борисово Северное размещалась с целью информирования населения о достоверных сведениях и оперативной информации о важнейших  общественно-политических, социально-культурных событиях в муниципальном округе, о деятельности Совета депутатов, установления обратной связи с населением для изучения общественного мнения о деятельности органов местного самоуправления, реализации принципов гласности и открытости в деятельности органов местного самоуправления, вопросам прав, свобод и обязанностей граждан, их безопасности и другим вопросам, представляющим общественный интерес для населения.</w:t>
      </w: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Сайт муниципального округа Орехово-Борисово Северное является официальным и пользуется большой популярностью. На страницах сайта размещена вся необходимая информация о деятельности аппарата Совета депутатов, Совета депутатов. Сайт привлекает большее количество жителей района к деятельности органов местного самоуправления и влияет на формирование активной гражданской и общественной позиций жителей Орехово-Борисово Северное.</w:t>
      </w:r>
    </w:p>
    <w:p w:rsidR="0014334B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В районной электронной газете «</w:t>
      </w:r>
      <w:proofErr w:type="spellStart"/>
      <w:r w:rsidRPr="00A43A99">
        <w:rPr>
          <w:rFonts w:ascii="Times New Roman" w:hAnsi="Times New Roman" w:cs="Times New Roman"/>
          <w:sz w:val="28"/>
          <w:szCs w:val="28"/>
          <w:lang w:eastAsia="ru-RU"/>
        </w:rPr>
        <w:t>Борисовские</w:t>
      </w:r>
      <w:proofErr w:type="spellEnd"/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пруды» и на официальном сайте муниципального округа ведется активная работа по взаимодействию с общественными организациями, учреждениями и организациями не только расположенными в Орехово-Борисово Северное, так регулярно размещается информация Нагатинской межрайонной прокуратуры, Пресс-службы УВД по ЮАО ГУ МВД России по г. Москве и др.</w:t>
      </w:r>
    </w:p>
    <w:p w:rsidR="00EE08AF" w:rsidRDefault="00EE08AF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2022 г.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была создана официальная страница аппарата Совета депутатов муниципального округа Орехово-Борисово Северное, открыт Телеграмм канал «Муниципальный округ Орехово – Борисово Северное». В данных социальных сетях размещается информация о жизни района, работе депутатов и аппарата Совета депутатов муниципального округа Орехово – Борисово Северное.</w:t>
      </w:r>
    </w:p>
    <w:p w:rsidR="003E4D23" w:rsidRPr="00A43A99" w:rsidRDefault="003E4D23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4B6B" w:rsidRDefault="009A4B6B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43A99" w:rsidRPr="00A43A99" w:rsidRDefault="00A43A99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Организация и ведение делопроизводства. Прием населения</w:t>
      </w:r>
    </w:p>
    <w:p w:rsidR="00A43A99" w:rsidRPr="00A43A99" w:rsidRDefault="00A43A99" w:rsidP="00A43A9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Для организации приема населения руководителем аппарата Совета депутатов муниципального округа утвержден соответствующий график (каждый понедельник месяца</w:t>
      </w:r>
      <w:r w:rsidR="00A4649C">
        <w:rPr>
          <w:rFonts w:ascii="Times New Roman" w:hAnsi="Times New Roman" w:cs="Times New Roman"/>
          <w:sz w:val="28"/>
          <w:szCs w:val="28"/>
          <w:lang w:eastAsia="ru-RU"/>
        </w:rPr>
        <w:t xml:space="preserve"> с 17.00 до 19.00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E0E4A" w:rsidRDefault="00A43A99" w:rsidP="009A4B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На личный прием к руководителю аппарата Совета депутатов муниципального округа обратилось в 202</w:t>
      </w:r>
      <w:r w:rsidR="0056048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году </w:t>
      </w:r>
      <w:r w:rsidR="003E4D2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6048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81FA7">
        <w:rPr>
          <w:rFonts w:ascii="Times New Roman" w:hAnsi="Times New Roman" w:cs="Times New Roman"/>
          <w:sz w:val="28"/>
          <w:szCs w:val="28"/>
          <w:lang w:eastAsia="ru-RU"/>
        </w:rPr>
        <w:t> человек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по различным вопросам. Чаще всего жители обращались по вопросам благоустройства, капитального ремонта жилых домов, уборки территории, вопросам транспорта, а так же  с вопросом о согласовании  установки ограждающих устройств на придомовой территории.</w:t>
      </w:r>
    </w:p>
    <w:p w:rsidR="005C4938" w:rsidRPr="005C4938" w:rsidRDefault="005C4938" w:rsidP="005C49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38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полномочий:</w:t>
      </w:r>
    </w:p>
    <w:p w:rsidR="005C4938" w:rsidRDefault="005C4938" w:rsidP="005C49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38">
        <w:rPr>
          <w:rFonts w:ascii="Times New Roman" w:hAnsi="Times New Roman" w:cs="Times New Roman"/>
          <w:sz w:val="28"/>
          <w:szCs w:val="28"/>
          <w:lang w:eastAsia="ru-RU"/>
        </w:rPr>
        <w:t xml:space="preserve">- по выдаче разрешения на вступление в брак лицам, достигшим возраста 16 лет,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было выдано 2 </w:t>
      </w:r>
      <w:r w:rsidRPr="005C4938">
        <w:rPr>
          <w:rFonts w:ascii="Times New Roman" w:hAnsi="Times New Roman" w:cs="Times New Roman"/>
          <w:sz w:val="28"/>
          <w:szCs w:val="28"/>
          <w:lang w:eastAsia="ru-RU"/>
        </w:rPr>
        <w:t>разрешен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Pr="005C4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вступления в брак.</w:t>
      </w:r>
    </w:p>
    <w:p w:rsidR="00AE0E4A" w:rsidRPr="00AE0E4A" w:rsidRDefault="00AE0E4A" w:rsidP="00AE0E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E4A">
        <w:rPr>
          <w:rFonts w:ascii="Times New Roman" w:hAnsi="Times New Roman" w:cs="Times New Roman"/>
          <w:sz w:val="28"/>
          <w:szCs w:val="28"/>
          <w:lang w:eastAsia="ru-RU"/>
        </w:rPr>
        <w:t>За отчетный период 2022 год была проведена работа по подготовке необходимой документации для заключения муниципальных контрактов и размещения их в Единой информационной системе в сфере закупок и на сайте Единой электронной торговой площадки.</w:t>
      </w:r>
    </w:p>
    <w:p w:rsidR="00981168" w:rsidRDefault="00AE0E4A" w:rsidP="00AE0E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E4A">
        <w:rPr>
          <w:rFonts w:ascii="Times New Roman" w:hAnsi="Times New Roman" w:cs="Times New Roman"/>
          <w:sz w:val="28"/>
          <w:szCs w:val="28"/>
          <w:lang w:eastAsia="ru-RU"/>
        </w:rPr>
        <w:t>В результате проведенной работы, аппаратом муниципального округа заключено четыре контракта</w:t>
      </w:r>
      <w:r w:rsidR="009811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81168" w:rsidRDefault="00981168" w:rsidP="00AE0E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0E4A" w:rsidRPr="00AE0E4A">
        <w:rPr>
          <w:rFonts w:ascii="Times New Roman" w:hAnsi="Times New Roman" w:cs="Times New Roman"/>
          <w:sz w:val="28"/>
          <w:szCs w:val="28"/>
          <w:lang w:eastAsia="ru-RU"/>
        </w:rPr>
        <w:t xml:space="preserve"> на проведение праздничных мероприятий и патриотических мероприятий (2 контракта)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AE0E4A" w:rsidRPr="00AE0E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1168" w:rsidRDefault="00981168" w:rsidP="00AE0E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E0E4A" w:rsidRPr="00AE0E4A">
        <w:rPr>
          <w:rFonts w:ascii="Times New Roman" w:hAnsi="Times New Roman" w:cs="Times New Roman"/>
          <w:sz w:val="28"/>
          <w:szCs w:val="28"/>
          <w:lang w:eastAsia="ru-RU"/>
        </w:rPr>
        <w:t>контракт на оказание услуг по информационному сопровождению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AE0E4A" w:rsidRPr="00AE0E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E0E4A" w:rsidRPr="00A43A99" w:rsidRDefault="00981168" w:rsidP="00AE0E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E0E4A" w:rsidRPr="00AE0E4A">
        <w:rPr>
          <w:rFonts w:ascii="Times New Roman" w:hAnsi="Times New Roman" w:cs="Times New Roman"/>
          <w:sz w:val="28"/>
          <w:szCs w:val="28"/>
          <w:lang w:eastAsia="ru-RU"/>
        </w:rPr>
        <w:t>контракт на оказание автотранспо</w:t>
      </w:r>
      <w:r w:rsidR="00AE0E4A">
        <w:rPr>
          <w:rFonts w:ascii="Times New Roman" w:hAnsi="Times New Roman" w:cs="Times New Roman"/>
          <w:sz w:val="28"/>
          <w:szCs w:val="28"/>
          <w:lang w:eastAsia="ru-RU"/>
        </w:rPr>
        <w:t xml:space="preserve">ртных услуг. 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В аппарат Совета депутатов муниципального округа Орехово-Борисово </w:t>
      </w:r>
      <w:r w:rsidRPr="00DF1B1A">
        <w:rPr>
          <w:rFonts w:ascii="Times New Roman" w:hAnsi="Times New Roman" w:cs="Times New Roman"/>
          <w:sz w:val="28"/>
          <w:szCs w:val="28"/>
          <w:lang w:eastAsia="ru-RU"/>
        </w:rPr>
        <w:t>Северное за 202</w:t>
      </w:r>
      <w:r w:rsidR="0056048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F1B1A">
        <w:rPr>
          <w:rFonts w:ascii="Times New Roman" w:hAnsi="Times New Roman" w:cs="Times New Roman"/>
          <w:sz w:val="28"/>
          <w:szCs w:val="28"/>
          <w:lang w:eastAsia="ru-RU"/>
        </w:rPr>
        <w:t> год: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поступило входящей корреспонденции - </w:t>
      </w:r>
      <w:r w:rsidR="0056048E">
        <w:rPr>
          <w:rFonts w:ascii="Times New Roman" w:hAnsi="Times New Roman" w:cs="Times New Roman"/>
          <w:sz w:val="28"/>
          <w:szCs w:val="28"/>
          <w:lang w:eastAsia="ru-RU"/>
        </w:rPr>
        <w:t>32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исходящей корреспонденции было отправлено – </w:t>
      </w:r>
      <w:r w:rsidR="0056048E">
        <w:rPr>
          <w:rFonts w:ascii="Times New Roman" w:hAnsi="Times New Roman" w:cs="Times New Roman"/>
          <w:sz w:val="28"/>
          <w:szCs w:val="28"/>
          <w:lang w:eastAsia="ru-RU"/>
        </w:rPr>
        <w:t>109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Издано: постановлений - </w:t>
      </w:r>
      <w:r w:rsidR="0056048E">
        <w:rPr>
          <w:rFonts w:ascii="Times New Roman" w:hAnsi="Times New Roman" w:cs="Times New Roman"/>
          <w:sz w:val="28"/>
          <w:szCs w:val="28"/>
          <w:lang w:eastAsia="ru-RU"/>
        </w:rPr>
        <w:t>12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Распоряжений - </w:t>
      </w:r>
      <w:r w:rsidR="0056048E">
        <w:rPr>
          <w:rFonts w:ascii="Times New Roman" w:hAnsi="Times New Roman" w:cs="Times New Roman"/>
          <w:sz w:val="28"/>
          <w:szCs w:val="28"/>
          <w:lang w:eastAsia="ru-RU"/>
        </w:rPr>
        <w:t>67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Получено документов по электронной почте – </w:t>
      </w:r>
      <w:r w:rsidR="0056048E">
        <w:rPr>
          <w:rFonts w:ascii="Times New Roman" w:hAnsi="Times New Roman" w:cs="Times New Roman"/>
          <w:sz w:val="28"/>
          <w:szCs w:val="28"/>
          <w:lang w:eastAsia="ru-RU"/>
        </w:rPr>
        <w:t>103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в том числе обращений граждан – </w:t>
      </w:r>
      <w:r w:rsidR="0056048E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Отправлено писем по почте – </w:t>
      </w:r>
      <w:r w:rsidR="00DF1B1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6048E">
        <w:rPr>
          <w:rFonts w:ascii="Times New Roman" w:hAnsi="Times New Roman" w:cs="Times New Roman"/>
          <w:sz w:val="28"/>
          <w:szCs w:val="28"/>
          <w:lang w:eastAsia="ru-RU"/>
        </w:rPr>
        <w:t>17</w:t>
      </w:r>
    </w:p>
    <w:p w:rsidR="00384468" w:rsidRPr="00A43A99" w:rsidRDefault="00384468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Подготовлено и принято 80 решений Совета депутатов муниципального округа Орехово – Борисово Северное.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4D23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Жалоб на исполнение документов за 202</w:t>
      </w:r>
      <w:r w:rsidR="0056048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год не поступало, исполнение документов проходило в установленные законодательством сроки. </w:t>
      </w:r>
    </w:p>
    <w:p w:rsidR="00CE3A6D" w:rsidRPr="00A43A99" w:rsidRDefault="00CE3A6D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A99" w:rsidRPr="00A43A99" w:rsidRDefault="00A43A99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Работа по организации деятельности призывной комиссии</w:t>
      </w:r>
    </w:p>
    <w:p w:rsidR="00A43A99" w:rsidRPr="00A43A99" w:rsidRDefault="00A43A99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района Орехово-Борисово Северное</w:t>
      </w:r>
    </w:p>
    <w:p w:rsidR="00A43A99" w:rsidRPr="00A43A99" w:rsidRDefault="00A43A99" w:rsidP="00A43A9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руководитель аппарата Совета депутатов муниципального округа возглавляет призывную комиссию района и утверждает ее персональный состав, а также организует ее работу.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56048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 территории нашего района была организована работа по призыву граждан в Вооруженные Силы Российской Федерации. Все мероприятия, связанные с призывом на военную службу, предусмотренные 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в области воинской обязанности, были выполнены районной призывной комиссией в установленные сроки.</w:t>
      </w:r>
    </w:p>
    <w:p w:rsidR="00A43A99" w:rsidRPr="005C4938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38">
        <w:rPr>
          <w:rFonts w:ascii="Times New Roman" w:hAnsi="Times New Roman" w:cs="Times New Roman"/>
          <w:sz w:val="28"/>
          <w:szCs w:val="28"/>
          <w:lang w:eastAsia="ru-RU"/>
        </w:rPr>
        <w:t>В ходе весеннего призыва проведено </w:t>
      </w:r>
      <w:r w:rsidR="00281FA7" w:rsidRPr="005C493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C4938" w:rsidRPr="005C493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C4938">
        <w:rPr>
          <w:rFonts w:ascii="Times New Roman" w:hAnsi="Times New Roman" w:cs="Times New Roman"/>
          <w:sz w:val="28"/>
          <w:szCs w:val="28"/>
          <w:lang w:eastAsia="ru-RU"/>
        </w:rPr>
        <w:t xml:space="preserve"> заседаний призывной комиссии. </w:t>
      </w:r>
    </w:p>
    <w:p w:rsidR="00A43A99" w:rsidRPr="005C4938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38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весеннего призыва: </w:t>
      </w:r>
    </w:p>
    <w:p w:rsidR="00A43A99" w:rsidRPr="005C4938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38">
        <w:rPr>
          <w:rFonts w:ascii="Times New Roman" w:hAnsi="Times New Roman" w:cs="Times New Roman"/>
          <w:sz w:val="28"/>
          <w:szCs w:val="28"/>
          <w:lang w:eastAsia="ru-RU"/>
        </w:rPr>
        <w:t>- норма призыва составила 6</w:t>
      </w:r>
      <w:r w:rsidR="005C4938" w:rsidRPr="005C4938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Pr="005C4938">
        <w:rPr>
          <w:rFonts w:ascii="Times New Roman" w:hAnsi="Times New Roman" w:cs="Times New Roman"/>
          <w:sz w:val="28"/>
          <w:szCs w:val="28"/>
          <w:lang w:eastAsia="ru-RU"/>
        </w:rPr>
        <w:t>человека;</w:t>
      </w:r>
    </w:p>
    <w:p w:rsidR="00A43A99" w:rsidRPr="005C4938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38">
        <w:rPr>
          <w:rFonts w:ascii="Times New Roman" w:hAnsi="Times New Roman" w:cs="Times New Roman"/>
          <w:sz w:val="28"/>
          <w:szCs w:val="28"/>
          <w:lang w:eastAsia="ru-RU"/>
        </w:rPr>
        <w:t>- призвано 6</w:t>
      </w:r>
      <w:r w:rsidR="005C4938" w:rsidRPr="005C4938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Pr="005C4938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5C4938" w:rsidRPr="005C493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C4938">
        <w:rPr>
          <w:rFonts w:ascii="Times New Roman" w:hAnsi="Times New Roman" w:cs="Times New Roman"/>
          <w:sz w:val="28"/>
          <w:szCs w:val="28"/>
          <w:lang w:eastAsia="ru-RU"/>
        </w:rPr>
        <w:t xml:space="preserve"> (100%);</w:t>
      </w:r>
    </w:p>
    <w:p w:rsidR="00A43A99" w:rsidRPr="005C4938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38">
        <w:rPr>
          <w:rFonts w:ascii="Times New Roman" w:hAnsi="Times New Roman" w:cs="Times New Roman"/>
          <w:sz w:val="28"/>
          <w:szCs w:val="28"/>
          <w:lang w:eastAsia="ru-RU"/>
        </w:rPr>
        <w:t xml:space="preserve">- отправлено </w:t>
      </w:r>
      <w:r w:rsidR="00281FA7" w:rsidRPr="005C493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C4938" w:rsidRPr="005C493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C4938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5C4938" w:rsidRPr="005C493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C493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281FA7" w:rsidRPr="005C4938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5C4938">
        <w:rPr>
          <w:rFonts w:ascii="Times New Roman" w:hAnsi="Times New Roman" w:cs="Times New Roman"/>
          <w:sz w:val="28"/>
          <w:szCs w:val="28"/>
          <w:lang w:eastAsia="ru-RU"/>
        </w:rPr>
        <w:t xml:space="preserve"> %).</w:t>
      </w:r>
    </w:p>
    <w:p w:rsidR="00A43A99" w:rsidRPr="005C4938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38">
        <w:rPr>
          <w:rFonts w:ascii="Times New Roman" w:hAnsi="Times New Roman" w:cs="Times New Roman"/>
          <w:sz w:val="28"/>
          <w:szCs w:val="28"/>
          <w:lang w:eastAsia="ru-RU"/>
        </w:rPr>
        <w:t>В ходе осеннего призыва проведено </w:t>
      </w:r>
      <w:r w:rsidR="005C4938" w:rsidRPr="005C493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281FA7" w:rsidRPr="005C4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4938">
        <w:rPr>
          <w:rFonts w:ascii="Times New Roman" w:hAnsi="Times New Roman" w:cs="Times New Roman"/>
          <w:sz w:val="28"/>
          <w:szCs w:val="28"/>
          <w:lang w:eastAsia="ru-RU"/>
        </w:rPr>
        <w:t>заседаний призывной комиссии.</w:t>
      </w:r>
    </w:p>
    <w:p w:rsidR="00A43A99" w:rsidRPr="005C4938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38">
        <w:rPr>
          <w:rFonts w:ascii="Times New Roman" w:hAnsi="Times New Roman" w:cs="Times New Roman"/>
          <w:sz w:val="28"/>
          <w:szCs w:val="28"/>
          <w:lang w:eastAsia="ru-RU"/>
        </w:rPr>
        <w:t>По итогам  осеннего призыва:</w:t>
      </w:r>
    </w:p>
    <w:p w:rsidR="00A43A99" w:rsidRPr="005C4938" w:rsidRDefault="00A43A99" w:rsidP="00A43A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23" w:rsidRPr="005C49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C4938">
        <w:rPr>
          <w:rFonts w:ascii="Times New Roman" w:hAnsi="Times New Roman" w:cs="Times New Roman"/>
          <w:sz w:val="28"/>
          <w:szCs w:val="28"/>
          <w:lang w:eastAsia="ru-RU"/>
        </w:rPr>
        <w:t>- норма призыва составила 5</w:t>
      </w:r>
      <w:r w:rsidR="005C4938" w:rsidRPr="005C493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C4938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43A99" w:rsidRPr="005C4938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38">
        <w:rPr>
          <w:rFonts w:ascii="Times New Roman" w:hAnsi="Times New Roman" w:cs="Times New Roman"/>
          <w:sz w:val="28"/>
          <w:szCs w:val="28"/>
          <w:lang w:eastAsia="ru-RU"/>
        </w:rPr>
        <w:t xml:space="preserve">- призвано </w:t>
      </w:r>
      <w:r w:rsidR="005C4938" w:rsidRPr="005C4938">
        <w:rPr>
          <w:rFonts w:ascii="Times New Roman" w:hAnsi="Times New Roman" w:cs="Times New Roman"/>
          <w:sz w:val="28"/>
          <w:szCs w:val="28"/>
          <w:lang w:eastAsia="ru-RU"/>
        </w:rPr>
        <w:t xml:space="preserve">56 </w:t>
      </w:r>
      <w:r w:rsidRPr="005C4938">
        <w:rPr>
          <w:rFonts w:ascii="Times New Roman" w:hAnsi="Times New Roman" w:cs="Times New Roman"/>
          <w:sz w:val="28"/>
          <w:szCs w:val="28"/>
          <w:lang w:eastAsia="ru-RU"/>
        </w:rPr>
        <w:t>человек (</w:t>
      </w:r>
      <w:r w:rsidR="00936A93" w:rsidRPr="005C493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C4938" w:rsidRPr="005C4938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936A93" w:rsidRPr="005C4938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5C493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38">
        <w:rPr>
          <w:rFonts w:ascii="Times New Roman" w:hAnsi="Times New Roman" w:cs="Times New Roman"/>
          <w:sz w:val="28"/>
          <w:szCs w:val="28"/>
          <w:lang w:eastAsia="ru-RU"/>
        </w:rPr>
        <w:t>- отправлено 5</w:t>
      </w:r>
      <w:r w:rsidR="005C4938" w:rsidRPr="005C493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C4938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(</w:t>
      </w:r>
      <w:r w:rsidR="00936A93" w:rsidRPr="005C493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C4938" w:rsidRPr="005C4938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="00936A93" w:rsidRPr="005C4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4938">
        <w:rPr>
          <w:rFonts w:ascii="Times New Roman" w:hAnsi="Times New Roman" w:cs="Times New Roman"/>
          <w:sz w:val="28"/>
          <w:szCs w:val="28"/>
          <w:lang w:eastAsia="ru-RU"/>
        </w:rPr>
        <w:t>%).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Благодаря скоординированной работе всех структур, занимающихся вопросами призыва, был реализован план основных мероприятий по обеспечению призыва.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Обязательное задание на призыв и отправку в войска граждан на военную службу в 202</w:t>
      </w:r>
      <w:r w:rsidR="0056048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году выполнено в полном объеме.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С целью выявления уклонистов своевременно создаются поисковые группы (представители управы района, военкомата, образовательных учреждений, сотрудников отдела ОВД по району Орехово-Борисово Северное, подрядных жилищных организаций) с задачами: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- проверка места жительства гражданина;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- установление причин неявки гражданина в военкомат;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- доставка гражданина в военкомат;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- вручение гражданину или родственникам повестки для прибытия гражданина в военкомат, на мероприятия, связанные </w:t>
      </w:r>
      <w:proofErr w:type="gramStart"/>
      <w:r w:rsidRPr="00A43A9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призывом на военную службу.</w:t>
      </w:r>
    </w:p>
    <w:p w:rsid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Проводимая работа позволила добиться устойчивой тенденции уменьшения количества граждан, уклоняющихся от призыва.</w:t>
      </w:r>
    </w:p>
    <w:p w:rsidR="00E47D23" w:rsidRDefault="00E47D23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4334B" w:rsidRPr="00A43A99" w:rsidRDefault="0014334B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Приоритетные направления деятельности аппарата Совета</w:t>
      </w:r>
    </w:p>
    <w:p w:rsidR="0014334B" w:rsidRPr="00A43A99" w:rsidRDefault="0014334B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депутатов муниципального округа Орехово-Борисово Северное</w:t>
      </w:r>
    </w:p>
    <w:p w:rsidR="0014334B" w:rsidRPr="00A43A99" w:rsidRDefault="0014334B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202</w:t>
      </w:r>
      <w:r w:rsidR="0056048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</w:t>
      </w:r>
      <w:r w:rsidR="00CA6B31"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году</w:t>
      </w:r>
    </w:p>
    <w:p w:rsidR="00CA6B31" w:rsidRPr="00A43A99" w:rsidRDefault="00CA6B31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Привлечение жителей муниципального округа к участию в местных мероприятиях и праздниках.</w:t>
      </w: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и развитие системы, обеспечивающей целенаправленное формирование у жителей высокой социальной активности и гражданственности.</w:t>
      </w: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Целевое и экономное расходование бюджетных средств, при исполнении задач, функций и государственных полномочий, переданных органам местного самоуправления.</w:t>
      </w:r>
    </w:p>
    <w:p w:rsidR="0014334B" w:rsidRPr="00A43A99" w:rsidRDefault="0014334B" w:rsidP="00A43A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Обеспечение прозрачности деятельности органов местного самоуправления путем информирования.</w:t>
      </w:r>
    </w:p>
    <w:p w:rsidR="005C4938" w:rsidRDefault="005C4938" w:rsidP="00A43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938" w:rsidRPr="005C4938" w:rsidRDefault="005C4938" w:rsidP="005C4938"/>
    <w:p w:rsidR="005C4938" w:rsidRPr="005C4938" w:rsidRDefault="005C4938" w:rsidP="005C4938"/>
    <w:p w:rsidR="005C4938" w:rsidRDefault="005C4938" w:rsidP="005C4938"/>
    <w:p w:rsidR="005C4938" w:rsidRDefault="005C4938" w:rsidP="005C4938">
      <w:pPr>
        <w:ind w:firstLine="708"/>
      </w:pPr>
    </w:p>
    <w:p w:rsidR="005C4938" w:rsidRDefault="005C4938" w:rsidP="009A4B6B">
      <w:pPr>
        <w:pStyle w:val="ConsPlusNormal0"/>
        <w:ind w:firstLine="0"/>
        <w:jc w:val="both"/>
        <w:outlineLvl w:val="0"/>
      </w:pPr>
    </w:p>
    <w:sectPr w:rsidR="005C4938" w:rsidSect="00AE0E4A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iraSansBold">
    <w:altName w:val="Times New Roman"/>
    <w:panose1 w:val="00000000000000000000"/>
    <w:charset w:val="00"/>
    <w:family w:val="roman"/>
    <w:notTrueType/>
    <w:pitch w:val="default"/>
  </w:font>
  <w:font w:name="Fi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26F"/>
    <w:multiLevelType w:val="multilevel"/>
    <w:tmpl w:val="0D1C6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4B"/>
    <w:rsid w:val="000C07C2"/>
    <w:rsid w:val="00137336"/>
    <w:rsid w:val="00142A2B"/>
    <w:rsid w:val="0014334B"/>
    <w:rsid w:val="00281FA7"/>
    <w:rsid w:val="002B641A"/>
    <w:rsid w:val="002B64E6"/>
    <w:rsid w:val="003459CD"/>
    <w:rsid w:val="00384468"/>
    <w:rsid w:val="00391C2F"/>
    <w:rsid w:val="003E4D23"/>
    <w:rsid w:val="003F2BB6"/>
    <w:rsid w:val="004549C4"/>
    <w:rsid w:val="0056048E"/>
    <w:rsid w:val="0059595F"/>
    <w:rsid w:val="005C4938"/>
    <w:rsid w:val="00635AC3"/>
    <w:rsid w:val="00726937"/>
    <w:rsid w:val="0080775D"/>
    <w:rsid w:val="00905262"/>
    <w:rsid w:val="00936A93"/>
    <w:rsid w:val="00946D07"/>
    <w:rsid w:val="00981168"/>
    <w:rsid w:val="009A4B6B"/>
    <w:rsid w:val="00A43A99"/>
    <w:rsid w:val="00A4649C"/>
    <w:rsid w:val="00A51721"/>
    <w:rsid w:val="00AE0E4A"/>
    <w:rsid w:val="00BD28AA"/>
    <w:rsid w:val="00CA6B31"/>
    <w:rsid w:val="00CD3ED7"/>
    <w:rsid w:val="00CE26FE"/>
    <w:rsid w:val="00CE3A6D"/>
    <w:rsid w:val="00DF1B1A"/>
    <w:rsid w:val="00E400DE"/>
    <w:rsid w:val="00E47D23"/>
    <w:rsid w:val="00E561D7"/>
    <w:rsid w:val="00EE08AF"/>
    <w:rsid w:val="00F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A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937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5C493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5C4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A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937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5C493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5C4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2023-03-13T07:48:00Z</cp:lastPrinted>
  <dcterms:created xsi:type="dcterms:W3CDTF">2023-03-13T08:47:00Z</dcterms:created>
  <dcterms:modified xsi:type="dcterms:W3CDTF">2023-03-13T10:13:00Z</dcterms:modified>
</cp:coreProperties>
</file>