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8" w:rsidRPr="009655B8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9F07ED"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  <w:t>СОВЕТ ДЕПУТОВ</w:t>
      </w: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9F07ED"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муниципального округа </w:t>
      </w: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9F07ED"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  <w:t>Орехово-Борисово Северное</w:t>
      </w: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9F07ED"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  <w:t>РЕШЕНИЕ</w:t>
      </w: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</w:p>
    <w:p w:rsidR="009655B8" w:rsidRPr="009F07ED" w:rsidRDefault="009655B8" w:rsidP="00965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</w:p>
    <w:p w:rsidR="009655B8" w:rsidRPr="002F198C" w:rsidRDefault="009F07ED" w:rsidP="00965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C45911" w:themeColor="accent2" w:themeShade="BF"/>
          <w:sz w:val="28"/>
          <w:szCs w:val="28"/>
          <w:u w:val="single"/>
          <w:lang w:eastAsia="ru-RU"/>
        </w:rPr>
      </w:pPr>
      <w:r w:rsidRPr="002F198C">
        <w:rPr>
          <w:rFonts w:ascii="Times New Roman" w:eastAsia="Times New Roman" w:hAnsi="Times New Roman"/>
          <w:bCs/>
          <w:color w:val="C45911" w:themeColor="accent2" w:themeShade="BF"/>
          <w:sz w:val="28"/>
          <w:szCs w:val="28"/>
          <w:u w:val="single"/>
          <w:lang w:eastAsia="ru-RU"/>
        </w:rPr>
        <w:t>28 сентября</w:t>
      </w:r>
      <w:r w:rsidR="009655B8" w:rsidRPr="002F198C">
        <w:rPr>
          <w:rFonts w:ascii="Times New Roman" w:eastAsia="Times New Roman" w:hAnsi="Times New Roman"/>
          <w:bCs/>
          <w:color w:val="C45911" w:themeColor="accent2" w:themeShade="BF"/>
          <w:sz w:val="28"/>
          <w:szCs w:val="28"/>
          <w:u w:val="single"/>
          <w:lang w:eastAsia="ru-RU"/>
        </w:rPr>
        <w:t xml:space="preserve"> 2021 года № </w:t>
      </w:r>
      <w:r w:rsidRPr="002F198C">
        <w:rPr>
          <w:rFonts w:ascii="Times New Roman" w:eastAsia="Times New Roman" w:hAnsi="Times New Roman"/>
          <w:bCs/>
          <w:color w:val="C45911" w:themeColor="accent2" w:themeShade="BF"/>
          <w:sz w:val="28"/>
          <w:szCs w:val="28"/>
          <w:u w:val="single"/>
          <w:lang w:eastAsia="ru-RU"/>
        </w:rPr>
        <w:t>01-03-37</w:t>
      </w:r>
    </w:p>
    <w:p w:rsidR="009655B8" w:rsidRPr="009655B8" w:rsidRDefault="009655B8" w:rsidP="007B1AB5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депутатов муниципального </w:t>
      </w:r>
    </w:p>
    <w:p w:rsidR="009655B8" w:rsidRPr="009655B8" w:rsidRDefault="009655B8" w:rsidP="007B1AB5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>округа Орехово-Борисово Северное</w:t>
      </w:r>
    </w:p>
    <w:p w:rsidR="009655B8" w:rsidRPr="009655B8" w:rsidRDefault="009655B8" w:rsidP="007B1AB5">
      <w:pPr>
        <w:ind w:right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>30 января 2014 года № 01-03-03</w:t>
      </w: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965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округе</w:t>
      </w:r>
      <w:r w:rsidRPr="00965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65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Орехово-Борисово Северное в городе Москве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655B8" w:rsidRDefault="009655B8" w:rsidP="009655B8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340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047" w:rsidRPr="006A7047" w:rsidRDefault="009655B8" w:rsidP="006A70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7047" w:rsidRPr="006A7047">
        <w:rPr>
          <w:rFonts w:ascii="Times New Roman" w:hAnsi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Орехово-Борисово Северное решил:</w:t>
      </w:r>
    </w:p>
    <w:p w:rsidR="006A7047" w:rsidRPr="006A7047" w:rsidRDefault="006A7047" w:rsidP="006A70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ab/>
        <w:t>1. Внести в решение Совета депутатов муниципального округа Орехово-Борисово Северное от 30 января 2014 года № 01-03-03 «О порядке организации и проведения публичных слушаний в муниципальном округе Орехово-Борисово Северное в городе Москве» следующие изменения:</w:t>
      </w:r>
    </w:p>
    <w:p w:rsidR="006A7047" w:rsidRPr="006A7047" w:rsidRDefault="006A7047" w:rsidP="006A704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 xml:space="preserve">1) Пункт </w:t>
      </w:r>
      <w:r w:rsidRPr="00F6473A">
        <w:rPr>
          <w:rFonts w:ascii="Times New Roman" w:hAnsi="Times New Roman"/>
          <w:sz w:val="28"/>
          <w:szCs w:val="28"/>
        </w:rPr>
        <w:t>16</w:t>
      </w:r>
      <w:r w:rsidR="00C21B4B" w:rsidRPr="00F6473A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Pr="00F6473A">
        <w:rPr>
          <w:rFonts w:ascii="Times New Roman" w:hAnsi="Times New Roman"/>
          <w:sz w:val="28"/>
          <w:szCs w:val="28"/>
        </w:rPr>
        <w:t>:</w:t>
      </w:r>
    </w:p>
    <w:p w:rsidR="007748BB" w:rsidRPr="009655B8" w:rsidRDefault="006A7047" w:rsidP="006A704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>1.1) дополнить пунктом 16.1 следующего содержания: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16.1. </w:t>
      </w:r>
      <w:r w:rsidRPr="009655B8">
        <w:rPr>
          <w:rFonts w:ascii="Times New Roman" w:hAnsi="Times New Roman"/>
          <w:sz w:val="28"/>
          <w:szCs w:val="28"/>
        </w:rPr>
        <w:t xml:space="preserve">Со дня размещения на официальном </w:t>
      </w:r>
      <w:r w:rsidRPr="00712D55">
        <w:rPr>
          <w:rFonts w:ascii="Times New Roman" w:hAnsi="Times New Roman"/>
          <w:sz w:val="28"/>
          <w:szCs w:val="28"/>
        </w:rPr>
        <w:t>сайте</w:t>
      </w:r>
      <w:r w:rsidR="00F846E4" w:rsidRPr="00712D55">
        <w:rPr>
          <w:rFonts w:ascii="Times New Roman" w:hAnsi="Times New Roman"/>
          <w:sz w:val="28"/>
          <w:szCs w:val="28"/>
        </w:rPr>
        <w:t xml:space="preserve"> в разделе «Публичные слушания»</w:t>
      </w:r>
      <w:r w:rsidRPr="00712D55">
        <w:rPr>
          <w:rFonts w:ascii="Times New Roman" w:hAnsi="Times New Roman"/>
          <w:sz w:val="28"/>
          <w:szCs w:val="28"/>
        </w:rPr>
        <w:t xml:space="preserve"> решения о назначении публичных слушаний и до дня</w:t>
      </w:r>
      <w:r w:rsidRPr="009655B8">
        <w:rPr>
          <w:rFonts w:ascii="Times New Roman" w:hAnsi="Times New Roman"/>
          <w:sz w:val="28"/>
          <w:szCs w:val="28"/>
        </w:rPr>
        <w:t xml:space="preserve"> проведения публичных слушаний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16.1.1) почтовой связью по адресу, определенному решением о назначении публичных слушаний, с указанием фамилии, имени, отчество (последнее при наличии) жителя, дату его рождения, адрес места жительства на территории муниципального округа;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16.1.2) 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</w:t>
      </w:r>
      <w:r w:rsidR="00A2280C">
        <w:rPr>
          <w:rFonts w:ascii="Times New Roman" w:hAnsi="Times New Roman"/>
          <w:sz w:val="28"/>
          <w:szCs w:val="28"/>
        </w:rPr>
        <w:t xml:space="preserve"> границах муниципального округа;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16.1.3) в ходе проведения публичных слушаний в соответствии с</w:t>
      </w:r>
      <w:r w:rsidR="00A2280C">
        <w:rPr>
          <w:rFonts w:ascii="Times New Roman" w:hAnsi="Times New Roman"/>
          <w:sz w:val="28"/>
          <w:szCs w:val="28"/>
        </w:rPr>
        <w:t xml:space="preserve"> пунктом 31 настоящего Порядка.</w:t>
      </w:r>
      <w:r w:rsidR="006A7047">
        <w:rPr>
          <w:rFonts w:ascii="Times New Roman" w:hAnsi="Times New Roman"/>
          <w:sz w:val="28"/>
          <w:szCs w:val="28"/>
        </w:rPr>
        <w:t>»;</w:t>
      </w:r>
    </w:p>
    <w:p w:rsidR="009F07ED" w:rsidRDefault="009F07ED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047" w:rsidRPr="006A7047" w:rsidRDefault="006A7047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A70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дополнить пунктом 16.2</w:t>
      </w:r>
      <w:r w:rsidRPr="006A70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55B8" w:rsidRPr="009655B8" w:rsidRDefault="006A7047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55B8" w:rsidRPr="009655B8">
        <w:rPr>
          <w:rFonts w:ascii="Times New Roman" w:hAnsi="Times New Roman"/>
          <w:sz w:val="28"/>
          <w:szCs w:val="28"/>
        </w:rPr>
        <w:t>16.2. Содержание предложений, внесенных в соответствии с пунктом 16.1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17 настоящего Порядка, с целью подготовки информации, предусмотренной пунктом 35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округа.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:rsid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  <w:r w:rsidR="006A7047">
        <w:rPr>
          <w:rFonts w:ascii="Times New Roman" w:hAnsi="Times New Roman"/>
          <w:sz w:val="28"/>
          <w:szCs w:val="28"/>
        </w:rPr>
        <w:t>»;</w:t>
      </w:r>
    </w:p>
    <w:p w:rsidR="006A7047" w:rsidRPr="006A7047" w:rsidRDefault="006A7047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A7047">
        <w:rPr>
          <w:rFonts w:ascii="Times New Roman" w:hAnsi="Times New Roman"/>
          <w:sz w:val="28"/>
          <w:szCs w:val="28"/>
        </w:rPr>
        <w:t>) дополнить пунктом 16.</w:t>
      </w:r>
      <w:r>
        <w:rPr>
          <w:rFonts w:ascii="Times New Roman" w:hAnsi="Times New Roman"/>
          <w:sz w:val="28"/>
          <w:szCs w:val="28"/>
        </w:rPr>
        <w:t>3</w:t>
      </w:r>
      <w:r w:rsidRPr="006A70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55B8" w:rsidRPr="009655B8" w:rsidRDefault="006A7047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55B8" w:rsidRPr="009655B8">
        <w:rPr>
          <w:rFonts w:ascii="Times New Roman" w:hAnsi="Times New Roman"/>
          <w:sz w:val="28"/>
          <w:szCs w:val="28"/>
        </w:rPr>
        <w:t>16.3. 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  <w:r w:rsidR="00A2280C">
        <w:rPr>
          <w:rFonts w:ascii="Times New Roman" w:hAnsi="Times New Roman"/>
          <w:sz w:val="28"/>
          <w:szCs w:val="28"/>
        </w:rPr>
        <w:t>».</w:t>
      </w:r>
    </w:p>
    <w:p w:rsidR="009655B8" w:rsidRPr="009655B8" w:rsidRDefault="009655B8" w:rsidP="009655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5B8">
        <w:rPr>
          <w:rFonts w:ascii="Times New Roman" w:hAnsi="Times New Roman"/>
          <w:sz w:val="28"/>
          <w:szCs w:val="28"/>
        </w:rPr>
        <w:t>2.</w:t>
      </w:r>
      <w:r w:rsidR="00A2280C">
        <w:rPr>
          <w:rFonts w:ascii="Times New Roman" w:hAnsi="Times New Roman"/>
          <w:sz w:val="28"/>
          <w:szCs w:val="28"/>
        </w:rPr>
        <w:t xml:space="preserve"> </w:t>
      </w:r>
      <w:r w:rsidRPr="009655B8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D23A9C" w:rsidRPr="00D23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A9C" w:rsidRPr="00D23A9C">
        <w:rPr>
          <w:rFonts w:ascii="Times New Roman" w:hAnsi="Times New Roman"/>
          <w:sz w:val="28"/>
          <w:szCs w:val="28"/>
        </w:rPr>
        <w:t>и сетевом издании «Московский муниципальный вестник».</w:t>
      </w:r>
    </w:p>
    <w:p w:rsidR="009655B8" w:rsidRPr="009F07ED" w:rsidRDefault="009655B8" w:rsidP="00624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9655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55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Орехово-Борисово Северное </w:t>
      </w:r>
      <w:r w:rsidRPr="009F07E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9655B8" w:rsidRDefault="009655B8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9F07ED" w:rsidRDefault="009F07ED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9F07ED" w:rsidRPr="009F07ED" w:rsidRDefault="009F07ED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9655B8" w:rsidRPr="009655B8" w:rsidRDefault="009655B8" w:rsidP="009655B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655B8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округа </w:t>
      </w:r>
    </w:p>
    <w:p w:rsidR="007748BB" w:rsidRPr="00712D55" w:rsidRDefault="009655B8" w:rsidP="009655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b/>
          <w:bCs/>
          <w:sz w:val="28"/>
          <w:szCs w:val="28"/>
        </w:rPr>
        <w:t>Орехово-Борисово Северное</w:t>
      </w:r>
      <w:r w:rsidRPr="009655B8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</w:t>
      </w:r>
      <w:r w:rsidRPr="009655B8">
        <w:rPr>
          <w:rFonts w:ascii="Times New Roman" w:hAnsi="Times New Roman"/>
          <w:sz w:val="28"/>
          <w:szCs w:val="28"/>
        </w:rPr>
        <w:tab/>
      </w:r>
      <w:r w:rsidRPr="009655B8">
        <w:rPr>
          <w:rFonts w:ascii="Times New Roman" w:hAnsi="Times New Roman"/>
          <w:b/>
          <w:sz w:val="28"/>
          <w:szCs w:val="28"/>
        </w:rPr>
        <w:t>Н.Н. Дмитриева</w:t>
      </w:r>
      <w:r w:rsidRPr="009655B8">
        <w:rPr>
          <w:rFonts w:ascii="Times New Roman" w:hAnsi="Times New Roman"/>
          <w:i/>
          <w:sz w:val="28"/>
          <w:szCs w:val="28"/>
        </w:rPr>
        <w:t xml:space="preserve"> </w:t>
      </w:r>
    </w:p>
    <w:p w:rsidR="009655B8" w:rsidRDefault="009655B8" w:rsidP="009655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0572" w:rsidRDefault="00530572"/>
    <w:sectPr w:rsidR="00530572" w:rsidSect="009F07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8"/>
    <w:rsid w:val="002F198C"/>
    <w:rsid w:val="00310E6A"/>
    <w:rsid w:val="00362DE5"/>
    <w:rsid w:val="00530572"/>
    <w:rsid w:val="006247DE"/>
    <w:rsid w:val="00645FDB"/>
    <w:rsid w:val="006A7047"/>
    <w:rsid w:val="00712D55"/>
    <w:rsid w:val="007748BB"/>
    <w:rsid w:val="007B1AB5"/>
    <w:rsid w:val="009655B8"/>
    <w:rsid w:val="009F07ED"/>
    <w:rsid w:val="00A2280C"/>
    <w:rsid w:val="00C21B4B"/>
    <w:rsid w:val="00CD2A38"/>
    <w:rsid w:val="00D23A9C"/>
    <w:rsid w:val="00F6473A"/>
    <w:rsid w:val="00F846E4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4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4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2021-08-09T14:05:00Z</cp:lastPrinted>
  <dcterms:created xsi:type="dcterms:W3CDTF">2021-09-29T08:47:00Z</dcterms:created>
  <dcterms:modified xsi:type="dcterms:W3CDTF">2021-09-29T08:48:00Z</dcterms:modified>
</cp:coreProperties>
</file>